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4" w:rsidRPr="00A67294" w:rsidRDefault="00A67294" w:rsidP="00A672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A67294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                            Муниципальное казенное   учреждение </w:t>
      </w:r>
    </w:p>
    <w:p w:rsidR="00A67294" w:rsidRPr="00A67294" w:rsidRDefault="00A67294" w:rsidP="00A672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A67294">
        <w:rPr>
          <w:rFonts w:ascii="Times New Roman" w:hAnsi="Times New Roman" w:cs="Times New Roman"/>
          <w:b/>
          <w:bCs/>
          <w:sz w:val="28"/>
          <w:szCs w:val="28"/>
          <w:lang w:bidi="hi-IN"/>
        </w:rPr>
        <w:t>«Отдел образования Ворошиловского района города Ростова-на-Дону»</w:t>
      </w:r>
    </w:p>
    <w:p w:rsidR="00A67294" w:rsidRPr="00A67294" w:rsidRDefault="00A67294" w:rsidP="00A672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A67294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Приказ  </w:t>
      </w:r>
    </w:p>
    <w:p w:rsidR="00A67294" w:rsidRPr="00A67294" w:rsidRDefault="00A67294" w:rsidP="00A672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A67294" w:rsidRPr="00A67294" w:rsidRDefault="00D05996" w:rsidP="00A672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Cs/>
          <w:sz w:val="24"/>
          <w:szCs w:val="24"/>
          <w:lang w:bidi="hi-IN"/>
        </w:rPr>
        <w:t>03.03</w:t>
      </w:r>
      <w:r w:rsidR="00A67294" w:rsidRPr="00A67294">
        <w:rPr>
          <w:rFonts w:ascii="Times New Roman" w:hAnsi="Times New Roman" w:cs="Times New Roman"/>
          <w:bCs/>
          <w:sz w:val="24"/>
          <w:szCs w:val="24"/>
          <w:lang w:bidi="hi-IN"/>
        </w:rPr>
        <w:t>.201</w:t>
      </w:r>
      <w:r>
        <w:rPr>
          <w:rFonts w:ascii="Times New Roman" w:hAnsi="Times New Roman" w:cs="Times New Roman"/>
          <w:bCs/>
          <w:sz w:val="24"/>
          <w:szCs w:val="24"/>
          <w:lang w:bidi="hi-IN"/>
        </w:rPr>
        <w:t>6</w:t>
      </w:r>
      <w:r w:rsidR="00A67294" w:rsidRPr="00A67294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г.</w:t>
      </w:r>
      <w:r w:rsidR="00A67294" w:rsidRPr="00A67294">
        <w:rPr>
          <w:rFonts w:ascii="Times New Roman" w:hAnsi="Times New Roman" w:cs="Times New Roman"/>
          <w:sz w:val="24"/>
          <w:szCs w:val="24"/>
          <w:lang w:bidi="hi-IN"/>
        </w:rPr>
        <w:t xml:space="preserve">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bidi="hi-IN"/>
        </w:rPr>
        <w:t>144</w:t>
      </w:r>
    </w:p>
    <w:p w:rsidR="00A67294" w:rsidRPr="00A67294" w:rsidRDefault="00A67294" w:rsidP="00A672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67294">
        <w:rPr>
          <w:rFonts w:ascii="Times New Roman" w:hAnsi="Times New Roman" w:cs="Times New Roman"/>
          <w:sz w:val="24"/>
          <w:szCs w:val="24"/>
        </w:rPr>
        <w:t xml:space="preserve">Об утверждении  комплексного плана </w:t>
      </w:r>
    </w:p>
    <w:p w:rsidR="00A67294" w:rsidRPr="00A67294" w:rsidRDefault="00A67294" w:rsidP="00A672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67294">
        <w:rPr>
          <w:rFonts w:ascii="Times New Roman" w:hAnsi="Times New Roman" w:cs="Times New Roman"/>
          <w:sz w:val="24"/>
          <w:szCs w:val="24"/>
        </w:rPr>
        <w:t>мероприятий по профилактике</w:t>
      </w:r>
    </w:p>
    <w:p w:rsidR="00A67294" w:rsidRPr="00A67294" w:rsidRDefault="00A67294" w:rsidP="00A67294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67294"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spellStart"/>
      <w:r w:rsidRPr="00A67294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A67294">
        <w:rPr>
          <w:rFonts w:ascii="Times New Roman" w:hAnsi="Times New Roman" w:cs="Times New Roman"/>
          <w:sz w:val="24"/>
          <w:szCs w:val="24"/>
        </w:rPr>
        <w:t xml:space="preserve"> - транспортного травматизма</w:t>
      </w:r>
      <w:r w:rsidRPr="00A67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294" w:rsidRPr="00A67294" w:rsidRDefault="00A67294" w:rsidP="00A6729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67294">
        <w:rPr>
          <w:rFonts w:ascii="Times New Roman" w:hAnsi="Times New Roman" w:cs="Times New Roman"/>
          <w:sz w:val="24"/>
          <w:szCs w:val="24"/>
        </w:rPr>
        <w:t>и предупреждению</w:t>
      </w:r>
    </w:p>
    <w:p w:rsidR="00A67294" w:rsidRPr="00A67294" w:rsidRDefault="00A67294" w:rsidP="00A6729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67294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</w:p>
    <w:p w:rsidR="00A67294" w:rsidRPr="00A67294" w:rsidRDefault="00A67294" w:rsidP="00A6729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67294">
        <w:rPr>
          <w:rFonts w:ascii="Times New Roman" w:hAnsi="Times New Roman" w:cs="Times New Roman"/>
          <w:sz w:val="24"/>
          <w:szCs w:val="24"/>
        </w:rPr>
        <w:t xml:space="preserve"> с участием несовершеннолетних</w:t>
      </w:r>
    </w:p>
    <w:p w:rsidR="00A67294" w:rsidRPr="00A67294" w:rsidRDefault="00A67294" w:rsidP="00A672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67294">
        <w:rPr>
          <w:rFonts w:ascii="Times New Roman" w:hAnsi="Times New Roman" w:cs="Times New Roman"/>
          <w:sz w:val="24"/>
          <w:szCs w:val="24"/>
        </w:rPr>
        <w:t xml:space="preserve">в  образовательных учреждениях </w:t>
      </w:r>
    </w:p>
    <w:p w:rsidR="00A67294" w:rsidRPr="00A67294" w:rsidRDefault="00A67294" w:rsidP="00A6729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67294">
        <w:rPr>
          <w:rFonts w:ascii="Times New Roman" w:hAnsi="Times New Roman" w:cs="Times New Roman"/>
          <w:sz w:val="24"/>
          <w:szCs w:val="24"/>
        </w:rPr>
        <w:t>Ворошиловского района на 201</w:t>
      </w:r>
      <w:r w:rsidR="00D05996">
        <w:rPr>
          <w:rFonts w:ascii="Times New Roman" w:hAnsi="Times New Roman" w:cs="Times New Roman"/>
          <w:sz w:val="24"/>
          <w:szCs w:val="24"/>
        </w:rPr>
        <w:t>6</w:t>
      </w:r>
      <w:r w:rsidRPr="00A6729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67294" w:rsidRPr="00A67294" w:rsidRDefault="001865B0" w:rsidP="001865B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рамках мероприятий «Десятилетия действий по обеспечению безопасности дорожного движения 2011-2020 г.г.», выполнения совместных приказов ГУ МВД России по Ростовской области и Министерства общего и профессионального образования Ростовской области, с целью дальнейшего совершенствования форм и методов работы по предупреждению дорожно-транспортных происшествий с участием несовершеннолетних и пропаганды безопасности дорожного движения, формирования ответственного отношения участников дорожного движения, в том числе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несовершеннолетних, к соблюдению Правил дорожного движения,</w:t>
      </w:r>
      <w:r w:rsidR="00A67294">
        <w:rPr>
          <w:rFonts w:ascii="Times New Roman" w:hAnsi="Times New Roman" w:cs="Times New Roman"/>
          <w:sz w:val="28"/>
          <w:szCs w:val="28"/>
        </w:rPr>
        <w:t xml:space="preserve"> </w:t>
      </w:r>
      <w:r w:rsidR="00A67294" w:rsidRPr="00A67294">
        <w:rPr>
          <w:rFonts w:ascii="Times New Roman" w:hAnsi="Times New Roman" w:cs="Times New Roman"/>
          <w:sz w:val="28"/>
          <w:szCs w:val="28"/>
        </w:rPr>
        <w:t xml:space="preserve">организации работы по профилактике детского </w:t>
      </w:r>
      <w:proofErr w:type="spellStart"/>
      <w:r w:rsidR="00A67294" w:rsidRPr="00A6729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A67294" w:rsidRPr="00A67294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в образовательных учреждениях Ворошиловского района, снижения травматизма обучающихся и воспитанников на дорогах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294" w:rsidRPr="00A67294" w:rsidRDefault="00A67294" w:rsidP="001865B0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Приказываю: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294" w:rsidRPr="00A67294" w:rsidRDefault="00A67294" w:rsidP="001865B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1.Утвердить комплексный план мероприятий по профилактике детского </w:t>
      </w:r>
      <w:proofErr w:type="spellStart"/>
      <w:r w:rsidRPr="00A6729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67294">
        <w:rPr>
          <w:rFonts w:ascii="Times New Roman" w:hAnsi="Times New Roman" w:cs="Times New Roman"/>
          <w:sz w:val="28"/>
          <w:szCs w:val="28"/>
        </w:rPr>
        <w:t xml:space="preserve"> - транспортного травматизма</w:t>
      </w:r>
      <w:r w:rsidRPr="00A67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294">
        <w:rPr>
          <w:rFonts w:ascii="Times New Roman" w:hAnsi="Times New Roman" w:cs="Times New Roman"/>
          <w:sz w:val="28"/>
          <w:szCs w:val="28"/>
        </w:rPr>
        <w:t>и предупреждению дорожно-транспортных происшествий  с участием несовершеннолетних в  образовательных учреждениях Ворошиловского района на 201</w:t>
      </w:r>
      <w:r w:rsidR="001865B0">
        <w:rPr>
          <w:rFonts w:ascii="Times New Roman" w:hAnsi="Times New Roman" w:cs="Times New Roman"/>
          <w:sz w:val="28"/>
          <w:szCs w:val="28"/>
        </w:rPr>
        <w:t>6</w:t>
      </w:r>
      <w:r w:rsidRPr="00A67294"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A67294" w:rsidRPr="00A67294" w:rsidRDefault="00A67294" w:rsidP="001865B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>2.Руководителям  образовательных учреждений  района:</w:t>
      </w:r>
    </w:p>
    <w:p w:rsidR="00A67294" w:rsidRPr="00A67294" w:rsidRDefault="00A67294" w:rsidP="001865B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2.1.Принять к исполнению комплексный план мероприятий по профилактике детского </w:t>
      </w:r>
      <w:proofErr w:type="spellStart"/>
      <w:r w:rsidRPr="00A6729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67294">
        <w:rPr>
          <w:rFonts w:ascii="Times New Roman" w:hAnsi="Times New Roman" w:cs="Times New Roman"/>
          <w:sz w:val="28"/>
          <w:szCs w:val="28"/>
        </w:rPr>
        <w:t xml:space="preserve"> - транспортного травматизма</w:t>
      </w:r>
      <w:r w:rsidRPr="00A67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294">
        <w:rPr>
          <w:rFonts w:ascii="Times New Roman" w:hAnsi="Times New Roman" w:cs="Times New Roman"/>
          <w:sz w:val="28"/>
          <w:szCs w:val="28"/>
        </w:rPr>
        <w:t>и предупреждению дорожно-транспортных происшествий  с участием несовершеннолетних Ворошиловского района на 201</w:t>
      </w:r>
      <w:r w:rsidR="001865B0">
        <w:rPr>
          <w:rFonts w:ascii="Times New Roman" w:hAnsi="Times New Roman" w:cs="Times New Roman"/>
          <w:sz w:val="28"/>
          <w:szCs w:val="28"/>
        </w:rPr>
        <w:t>6</w:t>
      </w:r>
      <w:r w:rsidRPr="00A67294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A67294" w:rsidRPr="00A67294" w:rsidRDefault="00A67294" w:rsidP="001865B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>2.2.совершенствовать формы и методы  работы по предупреждению дорожно-транспортных происшествий с участием несовершеннолетних и пропаганды безопасного образа жизни в сфере дорожного движения;</w:t>
      </w:r>
    </w:p>
    <w:p w:rsidR="00A67294" w:rsidRPr="00A67294" w:rsidRDefault="00A67294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lastRenderedPageBreak/>
        <w:t>2.3. постоянно формировать  ответственное отношение участников дорожного движения, в том числе родителей и несовершеннолетних, к соблюдению Правил дорожного движения</w:t>
      </w:r>
    </w:p>
    <w:p w:rsidR="00A67294" w:rsidRDefault="00A67294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 2.4.разработать конкретные  мероприятия по профилактике детского </w:t>
      </w:r>
      <w:proofErr w:type="spellStart"/>
      <w:r w:rsidRPr="00A6729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67294">
        <w:rPr>
          <w:rFonts w:ascii="Times New Roman" w:hAnsi="Times New Roman" w:cs="Times New Roman"/>
          <w:sz w:val="28"/>
          <w:szCs w:val="28"/>
        </w:rPr>
        <w:t xml:space="preserve"> - транспортного травматизма на 201</w:t>
      </w:r>
      <w:r w:rsidR="001865B0">
        <w:rPr>
          <w:rFonts w:ascii="Times New Roman" w:hAnsi="Times New Roman" w:cs="Times New Roman"/>
          <w:sz w:val="28"/>
          <w:szCs w:val="28"/>
        </w:rPr>
        <w:t>6</w:t>
      </w:r>
      <w:r w:rsidRPr="00A67294">
        <w:rPr>
          <w:rFonts w:ascii="Times New Roman" w:hAnsi="Times New Roman" w:cs="Times New Roman"/>
          <w:sz w:val="28"/>
          <w:szCs w:val="28"/>
        </w:rPr>
        <w:t xml:space="preserve"> год в  учреждениях;</w:t>
      </w: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2.5.Активизировать работу комиссий по безопасности дорожного движения в учреждении;</w:t>
      </w:r>
    </w:p>
    <w:p w:rsidR="00A67294" w:rsidRPr="00A67294" w:rsidRDefault="00A67294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>2.</w:t>
      </w:r>
      <w:r w:rsidR="001865B0">
        <w:rPr>
          <w:rFonts w:ascii="Times New Roman" w:hAnsi="Times New Roman" w:cs="Times New Roman"/>
          <w:sz w:val="28"/>
          <w:szCs w:val="28"/>
        </w:rPr>
        <w:t>6</w:t>
      </w:r>
      <w:r w:rsidRPr="00A67294">
        <w:rPr>
          <w:rFonts w:ascii="Times New Roman" w:hAnsi="Times New Roman" w:cs="Times New Roman"/>
          <w:sz w:val="28"/>
          <w:szCs w:val="28"/>
        </w:rPr>
        <w:t>.Довести настоящий приказ до сведения педагогических коллективов образовательных учреждений.</w:t>
      </w:r>
    </w:p>
    <w:p w:rsidR="001865B0" w:rsidRDefault="00A67294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3.Контроль исполнения  приказа </w:t>
      </w:r>
      <w:r w:rsidR="001865B0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отдела образования </w:t>
      </w:r>
      <w:r w:rsidR="001865B0" w:rsidRPr="00A67294">
        <w:rPr>
          <w:rFonts w:ascii="Times New Roman" w:hAnsi="Times New Roman" w:cs="Times New Roman"/>
          <w:sz w:val="28"/>
          <w:szCs w:val="28"/>
        </w:rPr>
        <w:t>Н.В.Стрелков</w:t>
      </w:r>
      <w:r w:rsidR="001865B0">
        <w:rPr>
          <w:rFonts w:ascii="Times New Roman" w:hAnsi="Times New Roman" w:cs="Times New Roman"/>
          <w:sz w:val="28"/>
          <w:szCs w:val="28"/>
        </w:rPr>
        <w:t>у.</w:t>
      </w: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7294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7294" w:rsidRPr="00A67294">
        <w:rPr>
          <w:rFonts w:ascii="Times New Roman" w:hAnsi="Times New Roman" w:cs="Times New Roman"/>
          <w:sz w:val="28"/>
          <w:szCs w:val="28"/>
        </w:rPr>
        <w:t xml:space="preserve">ачальник  отдела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294" w:rsidRPr="00A67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И.Ю.Микова</w:t>
      </w:r>
      <w:proofErr w:type="spellEnd"/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65B0" w:rsidRPr="00A67294" w:rsidRDefault="001865B0" w:rsidP="00A6729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67294" w:rsidRPr="001865B0" w:rsidRDefault="001865B0" w:rsidP="00A672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865B0">
        <w:rPr>
          <w:rFonts w:ascii="Times New Roman" w:hAnsi="Times New Roman" w:cs="Times New Roman"/>
          <w:sz w:val="18"/>
          <w:szCs w:val="18"/>
        </w:rPr>
        <w:t xml:space="preserve">Надежда Дмитриевна </w:t>
      </w:r>
      <w:r w:rsidR="00A67294" w:rsidRPr="001865B0">
        <w:rPr>
          <w:rFonts w:ascii="Times New Roman" w:hAnsi="Times New Roman" w:cs="Times New Roman"/>
          <w:sz w:val="18"/>
          <w:szCs w:val="18"/>
        </w:rPr>
        <w:t xml:space="preserve">Клевцова </w:t>
      </w:r>
      <w:r w:rsidRPr="001865B0">
        <w:rPr>
          <w:rFonts w:ascii="Times New Roman" w:hAnsi="Times New Roman" w:cs="Times New Roman"/>
          <w:sz w:val="18"/>
          <w:szCs w:val="18"/>
        </w:rPr>
        <w:t>8(863)</w:t>
      </w:r>
      <w:r w:rsidR="00A67294" w:rsidRPr="001865B0">
        <w:rPr>
          <w:rFonts w:ascii="Times New Roman" w:hAnsi="Times New Roman" w:cs="Times New Roman"/>
          <w:sz w:val="18"/>
          <w:szCs w:val="18"/>
        </w:rPr>
        <w:t>276-12-62</w:t>
      </w:r>
    </w:p>
    <w:p w:rsidR="00A67294" w:rsidRPr="00A67294" w:rsidRDefault="00A67294" w:rsidP="00A67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rPr>
          <w:rFonts w:ascii="Times New Roman" w:hAnsi="Times New Roman" w:cs="Times New Roman"/>
          <w:sz w:val="28"/>
          <w:szCs w:val="28"/>
        </w:rPr>
        <w:sectPr w:rsidR="00A67294" w:rsidRPr="00A67294">
          <w:pgSz w:w="11906" w:h="16838"/>
          <w:pgMar w:top="1134" w:right="851" w:bottom="1134" w:left="1701" w:header="709" w:footer="709" w:gutter="0"/>
          <w:cols w:space="720"/>
        </w:sectPr>
      </w:pPr>
    </w:p>
    <w:p w:rsidR="001865B0" w:rsidRDefault="00951BFE" w:rsidP="004F4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A67294" w:rsidRPr="00A67294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</w:t>
      </w:r>
      <w:r w:rsidR="0018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67294" w:rsidRPr="00A67294">
        <w:rPr>
          <w:rFonts w:ascii="Times New Roman" w:hAnsi="Times New Roman" w:cs="Times New Roman"/>
          <w:sz w:val="28"/>
          <w:szCs w:val="28"/>
        </w:rPr>
        <w:t xml:space="preserve">МКУ «Отдел образования                                                          </w:t>
      </w:r>
      <w:r w:rsidR="004F41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65B0" w:rsidRPr="00A67294">
        <w:rPr>
          <w:rFonts w:ascii="Times New Roman" w:hAnsi="Times New Roman" w:cs="Times New Roman"/>
          <w:sz w:val="28"/>
          <w:szCs w:val="28"/>
        </w:rPr>
        <w:t>Ворошиловского района</w:t>
      </w:r>
    </w:p>
    <w:p w:rsidR="001865B0" w:rsidRDefault="001865B0" w:rsidP="004F4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67294">
        <w:rPr>
          <w:rFonts w:ascii="Times New Roman" w:hAnsi="Times New Roman" w:cs="Times New Roman"/>
          <w:sz w:val="28"/>
          <w:szCs w:val="28"/>
        </w:rPr>
        <w:t xml:space="preserve">города Ростова-на-Дону»                                                                                                                   </w:t>
      </w:r>
    </w:p>
    <w:p w:rsidR="00A67294" w:rsidRPr="00A67294" w:rsidRDefault="00951BFE" w:rsidP="004F4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F41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И.Ю.Микова</w:t>
      </w:r>
      <w:proofErr w:type="spellEnd"/>
    </w:p>
    <w:p w:rsidR="00A67294" w:rsidRPr="00A67294" w:rsidRDefault="00A67294" w:rsidP="0095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67294" w:rsidRPr="00A67294" w:rsidRDefault="00A67294" w:rsidP="00951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951B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41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1BFE">
        <w:rPr>
          <w:rFonts w:ascii="Times New Roman" w:hAnsi="Times New Roman" w:cs="Times New Roman"/>
          <w:sz w:val="28"/>
          <w:szCs w:val="28"/>
        </w:rPr>
        <w:t xml:space="preserve"> 03.03.2016</w:t>
      </w:r>
      <w:r w:rsidRPr="00A67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67294" w:rsidRPr="00A67294" w:rsidRDefault="00A67294" w:rsidP="00A6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67294" w:rsidRPr="00A67294" w:rsidRDefault="00A67294" w:rsidP="00A67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7294" w:rsidRPr="00A67294" w:rsidRDefault="00A67294" w:rsidP="00A67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94" w:rsidRPr="004F416D" w:rsidRDefault="00A67294" w:rsidP="00951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16D">
        <w:rPr>
          <w:rFonts w:ascii="Times New Roman" w:hAnsi="Times New Roman" w:cs="Times New Roman"/>
          <w:b/>
          <w:sz w:val="40"/>
          <w:szCs w:val="40"/>
        </w:rPr>
        <w:t>Комплексный план</w:t>
      </w:r>
    </w:p>
    <w:p w:rsidR="00A67294" w:rsidRPr="004F416D" w:rsidRDefault="00A67294" w:rsidP="00951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7294" w:rsidRPr="004F416D" w:rsidRDefault="00A67294" w:rsidP="00951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16D">
        <w:rPr>
          <w:rFonts w:ascii="Times New Roman" w:hAnsi="Times New Roman" w:cs="Times New Roman"/>
          <w:b/>
          <w:sz w:val="40"/>
          <w:szCs w:val="40"/>
        </w:rPr>
        <w:t xml:space="preserve">мероприятий по профилактике детского </w:t>
      </w:r>
      <w:proofErr w:type="spellStart"/>
      <w:r w:rsidRPr="004F416D">
        <w:rPr>
          <w:rFonts w:ascii="Times New Roman" w:hAnsi="Times New Roman" w:cs="Times New Roman"/>
          <w:b/>
          <w:sz w:val="40"/>
          <w:szCs w:val="40"/>
        </w:rPr>
        <w:t>дорожно</w:t>
      </w:r>
      <w:proofErr w:type="spellEnd"/>
      <w:r w:rsidRPr="004F416D">
        <w:rPr>
          <w:rFonts w:ascii="Times New Roman" w:hAnsi="Times New Roman" w:cs="Times New Roman"/>
          <w:b/>
          <w:sz w:val="40"/>
          <w:szCs w:val="40"/>
        </w:rPr>
        <w:t xml:space="preserve"> - транспортного травматизма</w:t>
      </w:r>
    </w:p>
    <w:p w:rsidR="00A67294" w:rsidRPr="004F416D" w:rsidRDefault="00A67294" w:rsidP="00951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16D">
        <w:rPr>
          <w:rFonts w:ascii="Times New Roman" w:hAnsi="Times New Roman" w:cs="Times New Roman"/>
          <w:b/>
          <w:sz w:val="40"/>
          <w:szCs w:val="40"/>
        </w:rPr>
        <w:t>и предупреждению дорожно-транспортных происшествий  с участием несовершеннолетних</w:t>
      </w:r>
    </w:p>
    <w:p w:rsidR="00A67294" w:rsidRPr="004F416D" w:rsidRDefault="00A67294" w:rsidP="00951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16D">
        <w:rPr>
          <w:rFonts w:ascii="Times New Roman" w:hAnsi="Times New Roman" w:cs="Times New Roman"/>
          <w:b/>
          <w:sz w:val="40"/>
          <w:szCs w:val="40"/>
        </w:rPr>
        <w:t>в  образовательных учреждениях Ворошиловского района</w:t>
      </w:r>
    </w:p>
    <w:p w:rsidR="00A67294" w:rsidRPr="004F416D" w:rsidRDefault="00A67294" w:rsidP="00951B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16D">
        <w:rPr>
          <w:rFonts w:ascii="Times New Roman" w:hAnsi="Times New Roman" w:cs="Times New Roman"/>
          <w:b/>
          <w:sz w:val="40"/>
          <w:szCs w:val="40"/>
        </w:rPr>
        <w:t>на 201</w:t>
      </w:r>
      <w:r w:rsidR="00951BFE" w:rsidRPr="004F416D">
        <w:rPr>
          <w:rFonts w:ascii="Times New Roman" w:hAnsi="Times New Roman" w:cs="Times New Roman"/>
          <w:b/>
          <w:sz w:val="40"/>
          <w:szCs w:val="40"/>
        </w:rPr>
        <w:t>6</w:t>
      </w:r>
      <w:r w:rsidRPr="004F416D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A67294" w:rsidRPr="004F416D" w:rsidRDefault="00A67294" w:rsidP="00951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A67294" w:rsidRPr="00A67294" w:rsidRDefault="00A67294" w:rsidP="00A672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A67294" w:rsidRDefault="00A67294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F416D" w:rsidRPr="00A67294" w:rsidRDefault="004F416D" w:rsidP="00A67294">
      <w:pPr>
        <w:spacing w:before="40"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A67294" w:rsidRPr="00A67294" w:rsidRDefault="00A67294" w:rsidP="001865B0">
      <w:pPr>
        <w:spacing w:before="40" w:after="0"/>
        <w:ind w:left="-284" w:right="40" w:firstLine="385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>Цели:</w:t>
      </w:r>
    </w:p>
    <w:p w:rsidR="00A67294" w:rsidRPr="00A67294" w:rsidRDefault="00A67294" w:rsidP="001865B0">
      <w:pPr>
        <w:spacing w:before="40" w:after="0"/>
        <w:ind w:left="-284" w:right="40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>1.совершенствование форм и методов  работы по предупреждению дорожно-транспортных происшествий с участием несовершеннолетних и пропаганды безопасного образа жизни в сфере дорожного движения;</w:t>
      </w:r>
    </w:p>
    <w:p w:rsidR="001865B0" w:rsidRDefault="00A67294" w:rsidP="001865B0">
      <w:pPr>
        <w:spacing w:before="40" w:after="0"/>
        <w:ind w:left="-284" w:right="40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2.формирование ответственного отношения участников дорожного движения, в том числе родителей и несовершеннолетних, к соблюдению Правил дорожного движения. </w:t>
      </w:r>
    </w:p>
    <w:p w:rsidR="00A67294" w:rsidRPr="00A67294" w:rsidRDefault="00A67294" w:rsidP="001865B0">
      <w:pPr>
        <w:spacing w:before="40" w:after="0"/>
        <w:ind w:left="-284" w:right="40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67294" w:rsidRPr="00A67294" w:rsidRDefault="00A67294" w:rsidP="001865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>1.Снизить количество ДТП  с участием обучающихся и воспитанников района;</w:t>
      </w:r>
    </w:p>
    <w:p w:rsidR="00A67294" w:rsidRPr="00A67294" w:rsidRDefault="00A67294" w:rsidP="001865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7294">
        <w:rPr>
          <w:rFonts w:ascii="Times New Roman" w:hAnsi="Times New Roman" w:cs="Times New Roman"/>
          <w:sz w:val="28"/>
          <w:szCs w:val="28"/>
        </w:rPr>
        <w:t>2.активизировать работу по предупреждению ДДТТ в образовательных учреждениях района.</w:t>
      </w:r>
    </w:p>
    <w:p w:rsidR="00483587" w:rsidRDefault="00483587" w:rsidP="00A67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6"/>
        <w:gridCol w:w="4131"/>
        <w:gridCol w:w="2809"/>
        <w:gridCol w:w="2208"/>
      </w:tblGrid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83587" w:rsidTr="00483587">
        <w:trPr>
          <w:trHeight w:val="2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 w:rsidP="0048358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483587" w:rsidTr="00483587">
        <w:trPr>
          <w:trHeight w:val="19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координации деятельности образовательных учреждений района по организации и проведению предупредительно-профилактических и воспитательных мероприятий, направленных на профилактику детского дорожно-транспортного травматизма.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соответствующей работы по каждому факту ДТП с несовершеннолетними (до 18 лет) в соответствии с указанием ГУОБДД МВД России от 30.11.2012 №13/8-8025 «О проведении подразделениями Госавтоинспекции проверок по фактам ДТП, в которых погибли или пострадали несовершеннолетние»,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приказа о принятии конкретных мер по предупреждению ДТП, рассмотрение данного вопроса на служебном совещании.</w:t>
            </w:r>
            <w:proofErr w:type="gram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«Отдел образования», ОГИБДД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образовательных учреждений по каждому факту ДТП с участием обучающихся, нарушивших правила дорожного движения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общеобразовательных учреждений и учреждений дополнительного образования района по организации и проведению предупредительно-профилактических, воспитательно-пропагандистских мероприятий, направленных на снижение уровня детского травматизма на дорогах.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координации деятельности комиссий «За безопасность движения» в образовательных организациях района.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поддержки проведения мероприятий по безопасности дорожного движения СМИ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ОГИБДД, 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проведения мероприятий по безопасности дорожного движения путём размещения материалов на сайтах УГИБДД, МКУ «Отдел образования», образовательных организаций района, в печатных средствах массовой информации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ОГИБДД, 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семинара-совещания начальников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лагерей по проблеме предупреждения ДДТТ и организации работы по проведению областного конкурса «У светофора каникул нет»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«Отдел образования», ОГИБДД,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(городской зачёт) конкурса-фестиваля отрядов юных инспекторов движения «Безопасное колесо-2016»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команды-победительницы районного этапа в областном конкурсе-фестивале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колесо-2016»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ОГИБДД, 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3587" w:rsidRDefault="00483587">
            <w:pPr>
              <w:tabs>
                <w:tab w:val="left" w:pos="0"/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разработке и обновлению в каждом образовательном учреждении паспортов дорожной безопасности во исполнение требований ГУ ОБДД МВД России. Размещение на сайтах общеобразовательных организаций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Формирование, разработка схем «Безопасный маршрут школьника», «Безопасный маршрут дошкольника», их регулярное обновление, оборудование и размещение в доступном месте в ОУ района.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схем на сайтах ОУ и в дневниках обучающихся начальной школы.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483587" w:rsidTr="0048358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Профилактическая работа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конкурсов и акций: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«Госавтоинспекция Дона в лицах» (в рамках областной акции) среди отрядов ЮИД в честь 80-летия образования службы ГАИ-ГИБДД;</w:t>
            </w:r>
          </w:p>
          <w:p w:rsidR="00483587" w:rsidRDefault="00483587">
            <w:pPr>
              <w:tabs>
                <w:tab w:val="left" w:pos="0"/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«Дорожу дружбой с ГИБДД» с участием отрядов ЮИД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83587" w:rsidRDefault="00483587">
            <w:pPr>
              <w:tabs>
                <w:tab w:val="left" w:pos="0"/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марш отрядов ЮИД в честь 80-летия образования службы ГАИ-ГИБДД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«Отдел образования», образовательные учреждения, МБУ ДО ЦДТ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«Отдел образования», образовательные учреждения, МБУ ДО ЦДТ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Январь-апрель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поздравительных открыток и акции «Изучаем ПДД» с участием команд ЮПИД дошкольных образовательных учреждений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ОГИБДД, дошкольные 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каникулы» с уходом детей на осенние школьные каникулы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ОГИБДД, 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28.10.2016 -11.11.2016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весеннего декадника «Безопасные дороги – детям»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ОГИБДД, 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21.03.2016-30.03.2016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проведение: 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профилактической операции «Дорога требует дисциплины» с уходом детей на зимние каникулы;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«Дня безопасности дорожного движения» с просмотром тематического спектакля для детей дошкольного и младшего школьного возраста (по графику);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интерактивных уроков по изучению ПДД с участием молодёжного театра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Таганрога (по графику);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профилактических мероприятий с у «Зебры» и проведением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автодискотеки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широкомасштабной акции «Внимание, дети!» в связи с началом нового 2016-2017 учебного года;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недели безопасности дорожного движения,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посвященной окончанию учебного года и началу нового учебного года;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«Дня обеспечения безопасности дорожного движения» в «День последнего звонка»; «Дня знаний и правил дорожного движения» в «День знаний»;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акции «Добрая Дорога Детства» в День защиты детей;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смотра готовности отрядов ЮИД и мероприятия «Посвящение первоклассников в пешеходы»;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семинара-совещания заместителей директоров по воспитательной работе ОУ района;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конкурса дошкольных образовательных организаций «На лучшее занятие по ПДД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детей, родителей, отрядов ЮПИД;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викторины «АВС» по ПДД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«Отдел образования»,</w:t>
            </w: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ОГИБДД, образовательные учреждения</w:t>
            </w: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УГИБДД ГУ МВД России по Ростовской области</w:t>
            </w: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</w:t>
            </w: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ОГИБДД, образовательные учреждения</w:t>
            </w: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</w:t>
            </w: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ОГИБДД, образовательные учреждения</w:t>
            </w:r>
          </w:p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spacing w:after="0" w:line="240" w:lineRule="auto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22.12.-2016-12.01.2017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Март-апрель, сентябрь-ноябрь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Март-апрель, сентябрь-ноябрь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жертв ДТП (20.11.2016) провести: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линейки памяти с участием отрядов ЮИД «Взрослые! Мы хотим жить!»;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акции «Возьми меня за руку!», «Водитель! Не бывает чужих детей!» на нерегулируемых пешеходных переходах;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профилактическое мероприятие с участием детей и родителей «Подарив жизнь, сохраните её!»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ОГИБДД, образовательные учреждения, ЦДТ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УГИБДД ГУ МВД России по Ростовской области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10.11-20.11.2016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мероприятия по БДД, приуроченные к Всемирному Дню ребёнка (Указание ГУОБДД МВД России, решение Комитета СЭВ ООН)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«Родители, мы вам верим!»;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«Я должен ездить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автокресле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«Отдел образования», ОГИБДД, ОУ, ЦДТ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УГИБДД ГУ МВД России по Ростовской области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17.11-20.11.2016</w:t>
            </w:r>
          </w:p>
        </w:tc>
      </w:tr>
      <w:tr w:rsidR="00483587" w:rsidTr="0048358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 w:rsidP="0048358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рекомендаций послания Президента Российской Федерации Федеральному Собранию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открытом диалоге по изучению ПДД с участием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483587" w:rsidTr="0048358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 w:rsidP="00483587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передового опыта работы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вопросу организации подписки ОУ района на издание «Добрая Дорога Детства»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Май-июнь, 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новых пособий по ПДД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юным инспекторам движения с обязательным использованием светоотражающих элементов (нашивок, вставок)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мероприятий по БДД, обобщение и распространение опыта работы лучших воспитателей ДОО, учителей общеобразовательных организаций, доп. образования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образования», МБУ  ДО ЦДТ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кабинетов безопасности,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базах опорных школ и ДОО района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мониторов в доступных для обзора местах с целью демонстрации на постоянной основе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роликов по безопасности дорожного движения, маршрутов «Безопасный путь в школу»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483587" w:rsidTr="0048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провести: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учащихся ПДД 1-11 классов общеобразовательных учреждений в рамках курсов «Окружающий мир» и «Основы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жизнедеятельности», осуществления внеклассной деятельности;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дошкольников ПДД в рамках выполнения региональной программы «Приключения Светофора»;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актива ОУ на базе ЦДТ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ЦДТ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87" w:rsidRDefault="004835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</w:tbl>
    <w:p w:rsidR="00483587" w:rsidRDefault="00483587" w:rsidP="004835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1EE" w:rsidRDefault="007F21EE"/>
    <w:sectPr w:rsidR="007F21EE" w:rsidSect="001865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A33"/>
    <w:multiLevelType w:val="hybridMultilevel"/>
    <w:tmpl w:val="14BA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D2FA5"/>
    <w:multiLevelType w:val="hybridMultilevel"/>
    <w:tmpl w:val="98D23FD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87"/>
    <w:rsid w:val="001865B0"/>
    <w:rsid w:val="00483587"/>
    <w:rsid w:val="004F416D"/>
    <w:rsid w:val="007812A5"/>
    <w:rsid w:val="007B7C17"/>
    <w:rsid w:val="007F21EE"/>
    <w:rsid w:val="00951BFE"/>
    <w:rsid w:val="00965FD3"/>
    <w:rsid w:val="009F4E77"/>
    <w:rsid w:val="00A67294"/>
    <w:rsid w:val="00AD4F7D"/>
    <w:rsid w:val="00B5704D"/>
    <w:rsid w:val="00D0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77"/>
    <w:pPr>
      <w:suppressAutoHyphens/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9F4E77"/>
    <w:rPr>
      <w:sz w:val="24"/>
      <w:szCs w:val="24"/>
    </w:rPr>
  </w:style>
  <w:style w:type="character" w:styleId="a5">
    <w:name w:val="Book Title"/>
    <w:basedOn w:val="a0"/>
    <w:uiPriority w:val="33"/>
    <w:qFormat/>
    <w:rsid w:val="009F4E77"/>
    <w:rPr>
      <w:b/>
      <w:bCs/>
      <w:smallCaps/>
      <w:spacing w:val="5"/>
    </w:rPr>
  </w:style>
  <w:style w:type="table" w:styleId="a6">
    <w:name w:val="Table Grid"/>
    <w:basedOn w:val="a1"/>
    <w:uiPriority w:val="59"/>
    <w:rsid w:val="0048358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2016-03-18T15:06:00Z</dcterms:created>
  <dcterms:modified xsi:type="dcterms:W3CDTF">2016-03-18T15:06:00Z</dcterms:modified>
</cp:coreProperties>
</file>